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 w:lineRule="auto"/>
        <w:jc w:val="center"/>
      </w:pPr>
      <w:r>
        <w:drawing>
          <wp:inline distT="0" distB="0" distL="0" distR="0">
            <wp:extent cx="6515100" cy="1304925"/>
            <wp:effectExtent t="0" r="0" b="0" l="0"/>
            <wp:docPr id="106" name="12月だより見出し" descr="12月だより見出し" title="12月だより見出し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6350"/>
        <w:gridCol w:w="3968"/>
      </w:tblGrid>
      <w:tr>
        <w:trPr>
          <w:cantSplit/>
        </w:trPr>
        <w:tc>
          <w:tcPr>
            <w:tcW w:type="dxa" w:w="63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2"/>
                <w:szCs w:val="22"/>
              </w:rPr>
              <w:t xml:space="preserve">○○幼稚園・○○保育園</w:t>
            </w:r>
          </w:p>
        </w:tc>
        <w:tc>
          <w:tcPr>
            <w:tcW w:type="dxa" w:w="396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0" w:before="140"/>
              <w:jc w:val="right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A33B42"/>
                <w:sz w:val="21"/>
                <w:szCs w:val="21"/>
              </w:rPr>
              <w:t xml:space="preserve">令和○年12月号</w:t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ごあいさつ</w:t>
      </w:r>
    </w:p>
    <w:p>
      <w:pPr>
        <w:keepLines/>
        <w:spacing w:after="4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お菓子や飾りを作る季節です。見る、こねる、飾るところから楽しみます。</w:t>
      </w:r>
    </w:p>
    <w:p>
      <w:pPr>
        <w:keepLines/>
        <w:spacing w:after="20" w:before="0" w:line="276" w:lineRule="auto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食べる活動は、アレルギーを確認してから行います。家庭からの差し入れは、園でお願いしたときだけにしてください。日時は予定表へ書きます。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今月のねらい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top"/>
          </w:tcPr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・作る過程を見て、できあがる楽しみをもつ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・道具や材料を、順番に扱う</w:t>
            </w:r>
          </w:p>
          <w:p>
            <w:pPr>
              <w:keepLines/>
              <w:spacing w:after="40" w:before="20" w:line="276" w:lineRule="auto"/>
              <w:ind w:left="238" w:hanging="204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・冬の行事の話を、家庭と園でつなぐ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438150" cy="866775"/>
                  <wp:effectExtent t="0" r="0" b="0" l="0"/>
                  <wp:docPr id="107" name="キャンディケイン" descr="キャンディケイン" title="キャンディケイン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866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12月の予定</w:t>
      </w:r>
    </w:p>
    <w:tbl>
      <w:tblPr>
        <w:tblW w:type="dxa" w:w="10318"/>
        <w:tblBorders>
          <w:top w:val="single" w:color="E8D5D0" w:sz="4"/>
          <w:left w:val="single" w:color="E8D5D0" w:sz="4"/>
          <w:bottom w:val="single" w:color="E8D5D0" w:sz="4"/>
          <w:right w:val="single" w:color="E8D5D0" w:sz="4"/>
          <w:insideH w:val="single" w:color="E8D5D0" w:sz="4"/>
          <w:insideV w:val="single" w:color="E8D5D0" w:sz="4"/>
        </w:tblBorders>
        <w:tblLayout w:type="fixed"/>
      </w:tblPr>
      <w:tblGrid>
        <w:gridCol w:w="2721"/>
        <w:gridCol w:w="7597"/>
      </w:tblGrid>
      <w:tr>
        <w:trPr>
          <w:cantSplit/>
          <w:tblHeader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日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shd w:fill="FBF4F1" w:val="clear"/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/>
                <w:bCs/>
                <w:color w:val="A33B42"/>
                <w:sz w:val="20"/>
                <w:szCs w:val="20"/>
              </w:rPr>
              <w:t xml:space="preserve">予定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お菓子作り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クリスマス会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誕生会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終業式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○日（○）〜○日（○）</w:t>
            </w:r>
          </w:p>
        </w:tc>
        <w:tc>
          <w:tcPr>
            <w:tcW w:type="dxa" w:w="7597"/>
            <w:tcBorders>
              <w:top w:val="single" w:color="E8D5D0" w:sz="4"/>
              <w:left w:val="single" w:color="E8D5D0" w:sz="4"/>
              <w:bottom w:val="single" w:color="E8D5D0" w:sz="4"/>
              <w:right w:val="single" w:color="E8D5D0" w:sz="4"/>
            </w:tcBorders>
            <w:tcMar>
              <w:top w:type="dxa" w:w="45"/>
              <w:left w:type="dxa" w:w="91"/>
              <w:bottom w:type="dxa" w:w="45"/>
              <w:right w:type="dxa" w:w="79"/>
            </w:tcMar>
            <w:vAlign w:val="center"/>
          </w:tcPr>
          <w:p>
            <w:pPr>
              <w:keepLines/>
              <w:spacing w:after="0" w:before="0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3F3834"/>
                <w:sz w:val="21"/>
                <w:szCs w:val="21"/>
              </w:rPr>
              <w:t xml:space="preserve">年末休園</w:t>
            </w:r>
          </w:p>
        </w:tc>
      </w:tr>
    </w:tbl>
    <w:p>
      <w:pPr>
        <w:keepLines/>
        <w:spacing w:after="0" w:before="60" w:line="240" w:lineRule="auto"/>
      </w:pPr>
      <w:r>
        <w:rPr>
          <w:rFonts w:ascii="Yu Gothic" w:cs="Yu Gothic" w:eastAsia="游ゴシック" w:hAnsi="Yu Gothic"/>
          <w:b w:val="false"/>
          <w:bCs w:val="false"/>
          <w:color w:val="8D7F78"/>
          <w:sz w:val="18"/>
          <w:szCs w:val="18"/>
        </w:rPr>
        <w:t xml:space="preserve">時間や内容が変わるときは、そのつどお知らせします。</w:t>
      </w:r>
    </w:p>
    <w:p>
      <w:pPr>
        <w:keepNext/>
        <w:keepLines/>
        <w:pBdr>
          <w:bottom w:val="single" w:color="F0D5D0" w:sz="8" w:space="1"/>
        </w:pBdr>
        <w:spacing w:after="40" w:before="140"/>
      </w:pPr>
      <w:r>
        <w:rPr>
          <w:rFonts w:ascii="Yu Gothic" w:cs="Yu Gothic" w:eastAsia="游ゴシック" w:hAnsi="Yu Gothic"/>
          <w:b/>
          <w:bCs/>
          <w:color w:val="A33B42"/>
          <w:sz w:val="24"/>
          <w:szCs w:val="24"/>
        </w:rPr>
        <w:t xml:space="preserve">園からのお願い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・食物アレルギーに変更があれば、事前にご連絡ください。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・お菓子の差し入れは、ご遠慮ください。</w:t>
      </w:r>
    </w:p>
    <w:p>
      <w:pPr>
        <w:keepLines/>
        <w:spacing w:after="40" w:before="20" w:line="276" w:lineRule="auto"/>
        <w:ind w:left="238" w:hanging="204"/>
      </w:pPr>
      <w:r>
        <w:rPr>
          <w:rFonts w:ascii="Yu Gothic" w:cs="Yu Gothic" w:eastAsia="游ゴシック" w:hAnsi="Yu Gothic"/>
          <w:b w:val="false"/>
          <w:bCs w:val="false"/>
          <w:color w:val="3F3834"/>
          <w:sz w:val="21"/>
          <w:szCs w:val="21"/>
        </w:rPr>
        <w:t xml:space="preserve">・○○の提出は、○日までにお願いします。</w:t>
      </w:r>
    </w:p>
    <w:tbl>
      <w:tblPr>
        <w:tblW w:type="dxa" w:w="1031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8617"/>
        <w:gridCol w:w="1701"/>
      </w:tblGrid>
      <w:tr>
        <w:trPr>
          <w:cantSplit/>
        </w:trPr>
        <w:tc>
          <w:tcPr>
            <w:tcW w:type="dxa" w:w="861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center"/>
          </w:tcPr>
          <w:p>
            <w:pPr>
              <w:keepLines/>
              <w:spacing w:after="20" w:before="80" w:line="240" w:lineRule="auto"/>
            </w:pPr>
            <w:r>
              <w:rPr>
                <w:rFonts w:ascii="Yu Gothic" w:cs="Yu Gothic" w:eastAsia="游ゴシック" w:hAnsi="Yu Gothic"/>
                <w:b/>
                <w:bCs/>
                <w:color w:val="3F3834"/>
                <w:sz w:val="20"/>
                <w:szCs w:val="20"/>
              </w:rPr>
              <w:t xml:space="preserve">○○幼稚園・○○保育園</w:t>
            </w:r>
          </w:p>
          <w:p>
            <w:pPr>
              <w:keepLines/>
              <w:spacing w:after="0" w:before="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〒000-0000　○○県○○市○○　0-0-0</w:t>
            </w:r>
          </w:p>
          <w:p>
            <w:pPr>
              <w:keepLines/>
              <w:spacing w:after="0" w:before="20" w:line="240" w:lineRule="auto"/>
            </w:pPr>
            <w:r>
              <w:rPr>
                <w:rFonts w:ascii="Yu Gothic" w:cs="Yu Gothic" w:eastAsia="游ゴシック" w:hAnsi="Yu Gothic"/>
                <w:b w:val="false"/>
                <w:bCs w:val="false"/>
                <w:color w:val="8D7F78"/>
                <w:sz w:val="20"/>
                <w:szCs w:val="20"/>
              </w:rPr>
              <w:t xml:space="preserve">電話 000-0000-0000</w:t>
            </w:r>
          </w:p>
        </w:tc>
        <w:tc>
          <w:tcPr>
            <w:tcW w:type="dxa" w:w="170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5"/>
              <w:left w:type="dxa" w:w="0"/>
              <w:bottom w:type="dxa" w:w="0"/>
              <w:right w:type="dxa" w:w="0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drawing>
                <wp:inline distT="0" distB="0" distL="0" distR="0">
                  <wp:extent cx="552450" cy="723900"/>
                  <wp:effectExtent t="0" r="0" b="0" l="0"/>
                  <wp:docPr id="108" name="クリスマスのくつした" descr="クリスマスのくつした" title="クリスマスのくつし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723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hd w:fill="FFF4D2" w:val="clear"/>
        <w:spacing w:after="0" w:before="100" w:line="240" w:lineRule="auto"/>
      </w:pPr>
      <w:r>
        <w:rPr>
          <w:rFonts w:ascii="Yu Gothic" w:cs="Yu Gothic" w:eastAsia="游ゴシック" w:hAnsi="Yu Gothic"/>
          <w:b w:val="false"/>
          <w:bCs w:val="false"/>
          <w:color w:val="6A5430"/>
          <w:sz w:val="17"/>
          <w:szCs w:val="17"/>
        </w:rPr>
        <w:t xml:space="preserve">編集メモ：印刷前にこの行を消してください。○と○○は、園名、日付、連絡先、提出物に書き換えてください。</w:t>
      </w:r>
    </w:p>
    <w:sectPr>
      <w:pgSz w:w="11906" w:h="16838" w:orient="portrait"/>
      <w:pgMar w:top="624" w:right="794" w:bottom="680" w:left="794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Yu Gothic" w:cs="Yu Gothic" w:eastAsia="游ゴシック" w:hAnsi="Yu Gothic"/>
        <w:color w:val="3F3834"/>
        <w:sz w:val="21"/>
        <w:szCs w:val="21"/>
      </w:rPr>
    </w:rPrDefault>
    <w:pPrDefault>
      <w:pPr>
        <w:spacing w:line="276" w:lineRule="auto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1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2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3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5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7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8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image" Target="media/8307be30d1f8fa8566930cd40f594c33ead035af.jpg"/><Relationship Id="rId8" Type="http://schemas.openxmlformats.org/officeDocument/2006/relationships/image" Target="media/3097bcc021f27bb1a59efa0bee1cd7f33042462f.png"/><Relationship Id="rId9" Type="http://schemas.openxmlformats.org/officeDocument/2006/relationships/image" Target="media/75c0c9dafb3456594b7381d2894c8049c4d6c72f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12月 園だより（クリスマスのお菓子）</dc:title>
  <dc:creator>みずいろたより</dc:creator>
  <dc:description>お菓子の見出しに、キャンディケインとくつしたを添えた12月号です。</dc:description>
  <cp:lastModifiedBy>Un-named</cp:lastModifiedBy>
  <cp:revision>1</cp:revision>
  <dcterms:created xsi:type="dcterms:W3CDTF">2026-10-29T01:11:24.167Z</dcterms:created>
  <dcterms:modified xsi:type="dcterms:W3CDTF">2026-10-29T01:11:24.167Z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