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09725"/>
            <wp:effectExtent t="0" r="0" b="0" l="0"/>
            <wp:docPr id="73" name="9月だより見出し" descr="9月だより見出し" title="9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令和○年9月号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二学期が始まりました。お月見の頃、夜空の話を園でもします。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休み明けで眠い子、寂しい子がいます。朝はゆったり迎え、生活のペースを戻していきます。お月見の飾りは、期間のあとにお下がりします。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・お月見の行事に親しみ、秋を感じる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・二学期のリズムに、少しずつ戻る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・休み中の体験を、言葉や遊びで表す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38175"/>
                  <wp:effectExtent t="0" r="0" b="0" l="0"/>
                  <wp:docPr id="74" name="くり" descr="くり" title="く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9月の予定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二学期はじめ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お月見の集い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・夏休みの生活で、伝えておきたいことがあればどうぞ。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・衣替えは、○日をめどにご準備ください。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38175" cy="723900"/>
                  <wp:effectExtent t="0" r="0" b="0" l="0"/>
                  <wp:docPr id="75" name="りんご" descr="りんご" title="りん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2ce38a30e1647b574ea70714cf254fcb22fc7cb.jpg"/><Relationship Id="rId8" Type="http://schemas.openxmlformats.org/officeDocument/2006/relationships/image" Target="media/db10f3bdcfc3dc8151c286877fe3867beddca146.png"/><Relationship Id="rId9" Type="http://schemas.openxmlformats.org/officeDocument/2006/relationships/image" Target="media/31a3df8b84dc91d6dcc0a21c124866fda05b66d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 園だより（お月見）</dc:title>
  <dc:creator>みずいろたより</dc:creator>
  <dc:description>お月見の見出しに、くりとりんごを添えた9月号です。</dc:description>
  <cp:lastModifiedBy>Un-named</cp:lastModifiedBy>
  <cp:revision>1</cp:revision>
  <dcterms:created xsi:type="dcterms:W3CDTF">2026-10-29T01:11:07.824Z</dcterms:created>
  <dcterms:modified xsi:type="dcterms:W3CDTF">2026-10-29T01:11:07.824Z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